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8A6" w14:textId="074A386A" w:rsidR="00972D21" w:rsidRPr="00972D21" w:rsidRDefault="00AF473F" w:rsidP="00392B18">
      <w:pPr>
        <w:suppressAutoHyphens/>
        <w:autoSpaceDE w:val="0"/>
        <w:autoSpaceDN w:val="0"/>
        <w:adjustRightInd w:val="0"/>
        <w:textAlignment w:val="center"/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</w:pPr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 xml:space="preserve">Consent from </w:t>
      </w:r>
      <w:proofErr w:type="spellStart"/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neighbo</w:t>
      </w:r>
      <w:r w:rsidR="008E1C36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u</w:t>
      </w:r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r</w:t>
      </w:r>
      <w:proofErr w:type="spellEnd"/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 xml:space="preserve"> to construct private </w:t>
      </w:r>
      <w:proofErr w:type="gramStart"/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drains</w:t>
      </w:r>
      <w:proofErr w:type="gramEnd"/>
    </w:p>
    <w:p w14:paraId="0DD1484C" w14:textId="77777777" w:rsidR="00A87A57" w:rsidRPr="00443E04" w:rsidRDefault="00A87A57" w:rsidP="00BB1010">
      <w:pPr>
        <w:pStyle w:val="SubMainHeading"/>
        <w:rPr>
          <w:rFonts w:ascii="Arial" w:hAnsi="Arial" w:cs="Arial"/>
          <w:b/>
          <w:sz w:val="14"/>
          <w:szCs w:val="16"/>
        </w:rPr>
      </w:pPr>
    </w:p>
    <w:p w14:paraId="1A6638A6" w14:textId="7C101F78" w:rsidR="00BB1010" w:rsidRPr="00AF473F" w:rsidRDefault="00AF473F" w:rsidP="00AF473F">
      <w:pPr>
        <w:pStyle w:val="SubMainHeading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Under the Local Government Act 1974</w:t>
      </w:r>
    </w:p>
    <w:p w14:paraId="5E97F85E" w14:textId="77777777" w:rsidR="00A87A57" w:rsidRPr="00443E04" w:rsidRDefault="00A87A57" w:rsidP="00A87A57">
      <w:pPr>
        <w:pBdr>
          <w:bottom w:val="single" w:sz="4" w:space="1" w:color="auto"/>
        </w:pBdr>
        <w:rPr>
          <w:rFonts w:cs="Arial"/>
          <w:sz w:val="14"/>
        </w:rPr>
      </w:pPr>
    </w:p>
    <w:p w14:paraId="0720139B" w14:textId="77777777" w:rsidR="00A87A57" w:rsidRPr="00443E04" w:rsidRDefault="00A87A57">
      <w:pPr>
        <w:rPr>
          <w:rFonts w:cs="Arial"/>
          <w:sz w:val="14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0B7558" w:rsidRPr="002D1DEB" w14:paraId="38585A5A" w14:textId="77777777" w:rsidTr="00342B9A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0B7558" w:rsidRPr="002D1DEB" w14:paraId="0C8C20A0" w14:textId="77777777" w:rsidTr="00342B9A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6CA5CC23" w14:textId="51877BB1" w:rsidR="000B7558" w:rsidRPr="002D1DEB" w:rsidRDefault="00443E04" w:rsidP="00443E04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Date received</w:t>
                  </w:r>
                  <w:r w:rsidR="000B7558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2F954530" w14:textId="51ABBF30" w:rsidR="000B7558" w:rsidRPr="002D1DEB" w:rsidRDefault="00443E04" w:rsidP="00342B9A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Application no</w:t>
                  </w:r>
                  <w:r w:rsidR="000B7558"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:</w:t>
                  </w:r>
                </w:p>
              </w:tc>
            </w:tr>
            <w:tr w:rsidR="000B7558" w:rsidRPr="002D1DEB" w14:paraId="12EBA0F0" w14:textId="77777777" w:rsidTr="000B7558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76CC59F6" w14:textId="57A0942C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90657215" w:edGrp="everyone" w:colFirst="0" w:colLast="0"/>
                  <w:permStart w:id="1726288188" w:edGrp="everyone" w:colFirst="2" w:colLast="2"/>
                </w:p>
              </w:tc>
              <w:tc>
                <w:tcPr>
                  <w:tcW w:w="856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18A42948" w14:textId="77777777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CD06CD2" w14:textId="46613D3E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190657215"/>
            <w:permEnd w:id="1726288188"/>
          </w:tbl>
          <w:p w14:paraId="6D615134" w14:textId="77777777" w:rsidR="000B7558" w:rsidRDefault="000B7558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  <w:p w14:paraId="2384CA79" w14:textId="77777777" w:rsidR="00443E04" w:rsidRPr="002D1DEB" w:rsidRDefault="00443E04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6D1B5998" w14:textId="77777777" w:rsidR="000B7558" w:rsidRPr="00B0091D" w:rsidRDefault="000B7558">
      <w:pPr>
        <w:rPr>
          <w:rFonts w:cs="Arial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AF473F" w:rsidRPr="002D1DEB" w14:paraId="0EA3AF3B" w14:textId="77777777" w:rsidTr="00AF473F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p w14:paraId="6A09850C" w14:textId="5D4003B7" w:rsidR="00AF473F" w:rsidRPr="002D1DEB" w:rsidRDefault="00AF473F" w:rsidP="00AF473F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 w:rsidRPr="002D1DEB">
              <w:rPr>
                <w:b/>
              </w:rPr>
              <w:t>1.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>Applicant’s details</w:t>
            </w:r>
          </w:p>
          <w:p w14:paraId="0A42048A" w14:textId="77777777" w:rsidR="00AF473F" w:rsidRPr="00E71491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sz w:val="14"/>
                <w:szCs w:val="18"/>
                <w:lang w:val="en-US"/>
              </w:rPr>
            </w:pPr>
          </w:p>
          <w:p w14:paraId="21B4DA2E" w14:textId="727D5549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i/>
                <w:sz w:val="14"/>
                <w:szCs w:val="14"/>
              </w:rPr>
            </w:pPr>
            <w:r>
              <w:rPr>
                <w:rFonts w:ascii="Arial Bold" w:hAnsi="Arial Bold" w:cs="Arial"/>
                <w:b/>
                <w:szCs w:val="18"/>
                <w:lang w:val="en-US"/>
              </w:rPr>
              <w:t>I/We: (name)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AF473F" w:rsidRPr="002D1DEB" w14:paraId="00AFABB1" w14:textId="77777777" w:rsidTr="00F66CE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3222EB75" w14:textId="1B774486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788751276" w:edGrp="everyone" w:colFirst="0" w:colLast="0"/>
                </w:p>
              </w:tc>
            </w:tr>
            <w:permEnd w:id="1788751276"/>
          </w:tbl>
          <w:p w14:paraId="6E5A6403" w14:textId="77777777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AF473F" w:rsidRPr="002D1DEB" w14:paraId="5398B988" w14:textId="77777777" w:rsidTr="00AF473F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45399DF3" w14:textId="3846E339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Owner/s of lot number: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4E6D5668" w14:textId="005A82E8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DP</w:t>
                  </w:r>
                  <w:r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 xml:space="preserve"> number:</w:t>
                  </w:r>
                </w:p>
              </w:tc>
            </w:tr>
            <w:tr w:rsidR="00AF473F" w:rsidRPr="002D1DEB" w14:paraId="571ACA2D" w14:textId="77777777" w:rsidTr="00AF473F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251289DF" w14:textId="498C89B8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317564575" w:edGrp="everyone" w:colFirst="0" w:colLast="0"/>
                  <w:permStart w:id="195784894" w:edGrp="everyone" w:colFirst="2" w:colLast="2"/>
                </w:p>
              </w:tc>
              <w:tc>
                <w:tcPr>
                  <w:tcW w:w="855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53400654" w14:textId="77777777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5A3FA7F2" w14:textId="2E6C6E7E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1317564575"/>
            <w:permEnd w:id="195784894"/>
          </w:tbl>
          <w:p w14:paraId="6A82C7BA" w14:textId="77777777" w:rsidR="00AF473F" w:rsidRP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CBBC892" w14:textId="1E9CBDE1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Mailing address: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AF473F" w:rsidRPr="002D1DEB" w14:paraId="03C319FD" w14:textId="77777777" w:rsidTr="00F66CE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B0A4342" w14:textId="2F8C24CC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533494211" w:edGrp="everyone" w:colFirst="0" w:colLast="0"/>
                </w:p>
              </w:tc>
            </w:tr>
            <w:permEnd w:id="1533494211"/>
          </w:tbl>
          <w:p w14:paraId="6EC8BEAC" w14:textId="77777777" w:rsidR="00AF473F" w:rsidRPr="00E71491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2"/>
                <w:szCs w:val="18"/>
                <w:lang w:val="en-US"/>
              </w:rPr>
            </w:pPr>
          </w:p>
          <w:p w14:paraId="30CF5768" w14:textId="77777777" w:rsid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Request consent to lay and connect drainage from the above property through or into your property as shown, to enable connections to be made into an approved drainage system.</w:t>
            </w:r>
          </w:p>
          <w:p w14:paraId="1D58F112" w14:textId="77777777" w:rsidR="00AF473F" w:rsidRPr="000A1500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A8F4BB9" w14:textId="0289815D" w:rsidR="00AF473F" w:rsidRP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Below is an indicator sketch – please see attached scaled plan: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5"/>
            </w:tblGrid>
            <w:tr w:rsidR="00AF473F" w:rsidRPr="002D1DEB" w14:paraId="12CAA9BB" w14:textId="77777777" w:rsidTr="00B0091D">
              <w:trPr>
                <w:trHeight w:val="4855"/>
              </w:trPr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658ABFD" w14:textId="10D79D16" w:rsidR="00AF473F" w:rsidRPr="002D1DEB" w:rsidRDefault="00AF473F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782124060" w:edGrp="everyone" w:colFirst="0" w:colLast="0"/>
                </w:p>
              </w:tc>
            </w:tr>
            <w:permEnd w:id="782124060"/>
          </w:tbl>
          <w:p w14:paraId="03DE33D8" w14:textId="77777777" w:rsidR="00AF473F" w:rsidRDefault="00AF473F" w:rsidP="00AF473F">
            <w:pPr>
              <w:rPr>
                <w:sz w:val="16"/>
              </w:rPr>
            </w:pPr>
          </w:p>
          <w:tbl>
            <w:tblPr>
              <w:tblW w:w="0" w:type="auto"/>
              <w:tblBorders>
                <w:insideH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4709"/>
              <w:gridCol w:w="3579"/>
            </w:tblGrid>
            <w:tr w:rsidR="00BE1BAE" w14:paraId="08DA6726" w14:textId="77777777" w:rsidTr="00BE1BAE">
              <w:trPr>
                <w:trHeight w:val="454"/>
              </w:trPr>
              <w:tc>
                <w:tcPr>
                  <w:tcW w:w="2268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7EC41DC3" w14:textId="5E2F1418" w:rsidR="00BE1BAE" w:rsidRPr="00BE1BAE" w:rsidRDefault="00BE1BAE" w:rsidP="007B55B2">
                  <w:pPr>
                    <w:framePr w:hSpace="180" w:wrap="around" w:vAnchor="text" w:hAnchor="margin" w:y="9"/>
                  </w:pPr>
                  <w:permStart w:id="2069115506" w:edGrp="everyone" w:colFirst="1" w:colLast="1"/>
                  <w:r w:rsidRPr="002D1DEB">
                    <w:rPr>
                      <w:b/>
                    </w:rPr>
                    <w:t xml:space="preserve">Signature of </w:t>
                  </w:r>
                  <w:r>
                    <w:rPr>
                      <w:b/>
                    </w:rPr>
                    <w:t>applicant</w:t>
                  </w:r>
                  <w:r w:rsidRPr="002D1DEB">
                    <w:rPr>
                      <w:b/>
                    </w:rPr>
                    <w:t>:</w:t>
                  </w:r>
                </w:p>
              </w:tc>
              <w:tc>
                <w:tcPr>
                  <w:tcW w:w="4709" w:type="dxa"/>
                  <w:tcBorders>
                    <w:top w:val="nil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</w:tcMar>
                </w:tcPr>
                <w:p w14:paraId="44B6B288" w14:textId="451AEF92" w:rsidR="00BE1BAE" w:rsidRPr="00BE1BAE" w:rsidRDefault="00BE1BAE" w:rsidP="007B55B2">
                  <w:pPr>
                    <w:framePr w:hSpace="180" w:wrap="around" w:vAnchor="text" w:hAnchor="margin" w:y="9"/>
                    <w:ind w:left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9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2FEBEC71" w14:textId="77777777" w:rsidR="00BE1BAE" w:rsidRDefault="00BE1BAE" w:rsidP="007B55B2">
                  <w:pPr>
                    <w:framePr w:hSpace="180" w:wrap="around" w:vAnchor="text" w:hAnchor="margin" w:y="9"/>
                  </w:pPr>
                </w:p>
              </w:tc>
            </w:tr>
            <w:tr w:rsidR="00BE1BAE" w14:paraId="6D448B58" w14:textId="77777777" w:rsidTr="00BE1BAE">
              <w:tc>
                <w:tcPr>
                  <w:tcW w:w="2268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3DB3C3D8" w14:textId="1A6865AC" w:rsidR="00BE1BAE" w:rsidRPr="00643184" w:rsidRDefault="00BE1BAE" w:rsidP="007B55B2">
                  <w:pPr>
                    <w:framePr w:hSpace="180" w:wrap="around" w:vAnchor="text" w:hAnchor="margin" w:y="9"/>
                  </w:pPr>
                  <w:permStart w:id="1138698714" w:edGrp="everyone" w:colFirst="1" w:colLast="1"/>
                  <w:permEnd w:id="2069115506"/>
                  <w:r w:rsidRPr="002D1DEB">
                    <w:rPr>
                      <w:b/>
                    </w:rPr>
                    <w:t>Date:</w:t>
                  </w:r>
                </w:p>
              </w:tc>
              <w:tc>
                <w:tcPr>
                  <w:tcW w:w="470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108" w:type="dxa"/>
                    <w:bottom w:w="28" w:type="dxa"/>
                  </w:tcMar>
                </w:tcPr>
                <w:p w14:paraId="346D014C" w14:textId="77777777" w:rsidR="00BE1BAE" w:rsidRPr="002D1DEB" w:rsidRDefault="00BE1BAE" w:rsidP="007B55B2">
                  <w:pPr>
                    <w:framePr w:hSpace="180" w:wrap="around" w:vAnchor="text" w:hAnchor="margin" w:y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54D7938E" w14:textId="77777777" w:rsidR="00BE1BAE" w:rsidRDefault="00BE1BAE" w:rsidP="007B55B2">
                  <w:pPr>
                    <w:framePr w:hSpace="180" w:wrap="around" w:vAnchor="text" w:hAnchor="margin" w:y="9"/>
                  </w:pPr>
                </w:p>
              </w:tc>
            </w:tr>
            <w:permEnd w:id="1138698714"/>
          </w:tbl>
          <w:p w14:paraId="1014798D" w14:textId="77777777" w:rsidR="00AF473F" w:rsidRPr="00E71491" w:rsidRDefault="00AF473F" w:rsidP="00AF473F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573B07B6" w14:textId="77777777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749CD289" w14:textId="13E95B83" w:rsidR="00B0091D" w:rsidRDefault="00B0091D">
      <w:pPr>
        <w:rPr>
          <w:rFonts w:cs="Arial"/>
          <w:sz w:val="14"/>
        </w:rPr>
      </w:pPr>
    </w:p>
    <w:p w14:paraId="7A68755F" w14:textId="77777777" w:rsidR="00B0091D" w:rsidRDefault="00B0091D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p w14:paraId="22F7B50C" w14:textId="77777777" w:rsidR="00A87A57" w:rsidRPr="00443E04" w:rsidRDefault="00A87A57">
      <w:pPr>
        <w:framePr w:hSpace="180" w:wrap="around" w:vAnchor="text" w:hAnchor="margin" w:y="9"/>
        <w:rPr>
          <w:rFonts w:cs="Arial"/>
          <w:sz w:val="14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0A1500" w:rsidRPr="002D1DEB" w14:paraId="692E4340" w14:textId="77777777" w:rsidTr="00342B9A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p w14:paraId="6D45A954" w14:textId="06761F1D" w:rsidR="000A1500" w:rsidRPr="002D1DEB" w:rsidRDefault="000A1500" w:rsidP="00342B9A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>
              <w:rPr>
                <w:b/>
              </w:rPr>
              <w:t>2</w:t>
            </w:r>
            <w:r w:rsidRPr="002D1DEB">
              <w:rPr>
                <w:b/>
              </w:rPr>
              <w:t>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 xml:space="preserve">Affected </w:t>
            </w:r>
            <w:proofErr w:type="gramStart"/>
            <w:r>
              <w:rPr>
                <w:b/>
              </w:rPr>
              <w:t>land owners</w:t>
            </w:r>
            <w:proofErr w:type="gramEnd"/>
          </w:p>
          <w:p w14:paraId="247DF25B" w14:textId="77777777" w:rsidR="000A1500" w:rsidRPr="00E71491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sz w:val="14"/>
                <w:szCs w:val="18"/>
                <w:lang w:val="en-US"/>
              </w:rPr>
            </w:pPr>
          </w:p>
          <w:p w14:paraId="0EC743D6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i/>
                <w:sz w:val="14"/>
                <w:szCs w:val="14"/>
              </w:rPr>
            </w:pPr>
            <w:r>
              <w:rPr>
                <w:rFonts w:ascii="Arial Bold" w:hAnsi="Arial Bold" w:cs="Arial"/>
                <w:b/>
                <w:szCs w:val="18"/>
                <w:lang w:val="en-US"/>
              </w:rPr>
              <w:t>I/We: (name)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0A1500" w:rsidRPr="002D1DEB" w14:paraId="523C90A1" w14:textId="77777777" w:rsidTr="00342B9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D8213C1" w14:textId="5269D5F7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413222686" w:edGrp="everyone" w:colFirst="0" w:colLast="0"/>
                </w:p>
              </w:tc>
            </w:tr>
            <w:permEnd w:id="1413222686"/>
          </w:tbl>
          <w:p w14:paraId="78854F32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0A1500" w:rsidRPr="002D1DEB" w14:paraId="5C788C4A" w14:textId="77777777" w:rsidTr="00342B9A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2D3C21C8" w14:textId="77777777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Owner/s of lot number: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76E8CFCB" w14:textId="77777777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DP</w:t>
                  </w:r>
                  <w:r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 xml:space="preserve"> number:</w:t>
                  </w:r>
                </w:p>
              </w:tc>
            </w:tr>
            <w:tr w:rsidR="000A1500" w:rsidRPr="002D1DEB" w14:paraId="5AC8FD9C" w14:textId="77777777" w:rsidTr="00342B9A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17AAE24E" w14:textId="414237C0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223492770" w:edGrp="everyone" w:colFirst="0" w:colLast="0"/>
                  <w:permStart w:id="1350516631" w:edGrp="everyone" w:colFirst="2" w:colLast="2"/>
                </w:p>
              </w:tc>
              <w:tc>
                <w:tcPr>
                  <w:tcW w:w="855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11B881A3" w14:textId="77777777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E51FFA3" w14:textId="50EFD375" w:rsidR="000A1500" w:rsidRPr="002D1DEB" w:rsidRDefault="000A1500" w:rsidP="007B55B2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223492770"/>
            <w:permEnd w:id="1350516631"/>
          </w:tbl>
          <w:p w14:paraId="6BB62B00" w14:textId="77777777" w:rsidR="000A1500" w:rsidRPr="00AF473F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469C9D54" w14:textId="77777777" w:rsidR="000A1500" w:rsidRPr="002D1DEB" w:rsidRDefault="000A1500" w:rsidP="00D77C13">
            <w:pPr>
              <w:keepNext/>
              <w:keepLines/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Mailing address: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0A1500" w:rsidRPr="002D1DEB" w14:paraId="6F48592D" w14:textId="77777777" w:rsidTr="00342B9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14C82F3" w14:textId="2461A47B" w:rsidR="000A1500" w:rsidRPr="002D1DEB" w:rsidRDefault="000A1500" w:rsidP="007B55B2">
                  <w:pPr>
                    <w:keepNext/>
                    <w:keepLines/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2128628837" w:edGrp="everyone" w:colFirst="0" w:colLast="0"/>
                </w:p>
              </w:tc>
            </w:tr>
            <w:permEnd w:id="2128628837"/>
          </w:tbl>
          <w:p w14:paraId="4591F654" w14:textId="77777777" w:rsidR="000A1500" w:rsidRPr="00E71491" w:rsidRDefault="000A1500" w:rsidP="00D77C13">
            <w:pPr>
              <w:keepNext/>
              <w:keepLines/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2"/>
                <w:szCs w:val="18"/>
                <w:lang w:val="en-US"/>
              </w:rPr>
            </w:pPr>
          </w:p>
          <w:p w14:paraId="2A2332E8" w14:textId="15A4170D" w:rsidR="000A1500" w:rsidRDefault="00D77C13" w:rsidP="00D77C13">
            <w:pPr>
              <w:keepNext/>
              <w:keepLines/>
              <w:tabs>
                <w:tab w:val="left" w:pos="360"/>
                <w:tab w:val="right" w:pos="46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g</w:t>
            </w:r>
            <w:r w:rsidR="000A1500">
              <w:rPr>
                <w:rFonts w:cs="Arial"/>
                <w:b/>
                <w:color w:val="000000"/>
                <w:szCs w:val="18"/>
                <w:lang w:val="en-US"/>
              </w:rPr>
              <w:t>rant permission to lay and connect drainage as requested.</w:t>
            </w:r>
            <w:r>
              <w:rPr>
                <w:rFonts w:cs="Arial"/>
                <w:b/>
                <w:color w:val="000000"/>
                <w:szCs w:val="18"/>
                <w:lang w:val="en-US"/>
              </w:rPr>
              <w:tab/>
            </w:r>
          </w:p>
          <w:p w14:paraId="60F5C5DA" w14:textId="77777777" w:rsidR="000A1500" w:rsidRDefault="000A1500" w:rsidP="00342B9A">
            <w:pPr>
              <w:rPr>
                <w:sz w:val="16"/>
              </w:rPr>
            </w:pPr>
          </w:p>
          <w:tbl>
            <w:tblPr>
              <w:tblW w:w="0" w:type="auto"/>
              <w:tblBorders>
                <w:insideH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3869"/>
            </w:tblGrid>
            <w:tr w:rsidR="00BE1BAE" w14:paraId="27A0ACB6" w14:textId="77777777" w:rsidTr="00BE1BAE">
              <w:trPr>
                <w:trHeight w:val="454"/>
              </w:trPr>
              <w:tc>
                <w:tcPr>
                  <w:tcW w:w="3119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01F50108" w14:textId="7C8A807A" w:rsidR="00BE1BAE" w:rsidRPr="00BE1BAE" w:rsidRDefault="00BE1BAE" w:rsidP="007B55B2">
                  <w:pPr>
                    <w:framePr w:hSpace="180" w:wrap="around" w:vAnchor="text" w:hAnchor="margin" w:y="9"/>
                    <w:tabs>
                      <w:tab w:val="left" w:pos="2427"/>
                    </w:tabs>
                  </w:pPr>
                  <w:permStart w:id="193213536" w:edGrp="everyone" w:colFirst="1" w:colLast="1"/>
                  <w:r w:rsidRPr="002D1DEB">
                    <w:rPr>
                      <w:b/>
                    </w:rPr>
                    <w:t xml:space="preserve">Signature of </w:t>
                  </w: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affected landowner/s</w:t>
                  </w:r>
                  <w:r w:rsidRPr="002D1DEB">
                    <w:rPr>
                      <w:b/>
                    </w:rPr>
                    <w:t>:</w:t>
                  </w:r>
                </w:p>
              </w:tc>
              <w:tc>
                <w:tcPr>
                  <w:tcW w:w="3869" w:type="dxa"/>
                  <w:tcBorders>
                    <w:top w:val="nil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</w:tcMar>
                </w:tcPr>
                <w:p w14:paraId="2F35378B" w14:textId="3565893C" w:rsidR="00BE1BAE" w:rsidRPr="008E1C36" w:rsidRDefault="00BE1BAE" w:rsidP="007B55B2">
                  <w:pPr>
                    <w:framePr w:hSpace="180" w:wrap="around" w:vAnchor="text" w:hAnchor="margin" w:y="9"/>
                    <w:ind w:left="147" w:hanging="33"/>
                    <w:rPr>
                      <w:sz w:val="20"/>
                    </w:rPr>
                  </w:pPr>
                </w:p>
              </w:tc>
            </w:tr>
            <w:tr w:rsidR="00BE1BAE" w:rsidRPr="002D1DEB" w14:paraId="0D58CFD7" w14:textId="77777777" w:rsidTr="00BE1BAE">
              <w:tc>
                <w:tcPr>
                  <w:tcW w:w="311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5A0E8B19" w14:textId="77777777" w:rsidR="00BE1BAE" w:rsidRPr="00643184" w:rsidRDefault="00BE1BAE" w:rsidP="007B55B2">
                  <w:pPr>
                    <w:framePr w:hSpace="180" w:wrap="around" w:vAnchor="text" w:hAnchor="margin" w:y="9"/>
                  </w:pPr>
                  <w:permStart w:id="615999305" w:edGrp="everyone" w:colFirst="1" w:colLast="1"/>
                  <w:permEnd w:id="193213536"/>
                  <w:r w:rsidRPr="002D1DEB">
                    <w:rPr>
                      <w:b/>
                    </w:rPr>
                    <w:t>Date:</w:t>
                  </w:r>
                </w:p>
              </w:tc>
              <w:tc>
                <w:tcPr>
                  <w:tcW w:w="386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108" w:type="dxa"/>
                    <w:bottom w:w="28" w:type="dxa"/>
                  </w:tcMar>
                </w:tcPr>
                <w:p w14:paraId="7AFB14C5" w14:textId="77777777" w:rsidR="00BE1BAE" w:rsidRPr="002D1DEB" w:rsidRDefault="00BE1BAE" w:rsidP="007B55B2">
                  <w:pPr>
                    <w:framePr w:hSpace="180" w:wrap="around" w:vAnchor="text" w:hAnchor="margin" w:y="9"/>
                    <w:rPr>
                      <w:sz w:val="20"/>
                      <w:szCs w:val="20"/>
                    </w:rPr>
                  </w:pPr>
                </w:p>
              </w:tc>
            </w:tr>
            <w:permEnd w:id="615999305"/>
          </w:tbl>
          <w:p w14:paraId="2C2AD332" w14:textId="77777777" w:rsidR="00BE1BAE" w:rsidRPr="002D1DEB" w:rsidRDefault="00BE1BAE" w:rsidP="00342B9A">
            <w:pPr>
              <w:rPr>
                <w:sz w:val="16"/>
              </w:rPr>
            </w:pPr>
          </w:p>
          <w:p w14:paraId="2E331312" w14:textId="530A0B3D" w:rsid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Any agreement on costs or reinstatement of properties is a matter to be resolved between the parties concerned and is not part of this consent or the council’s responsibility.</w:t>
            </w:r>
          </w:p>
          <w:p w14:paraId="3D62FEA5" w14:textId="77777777" w:rsidR="00A04D9C" w:rsidRP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4"/>
                <w:szCs w:val="18"/>
                <w:lang w:val="en-US"/>
              </w:rPr>
            </w:pPr>
          </w:p>
          <w:p w14:paraId="435E162D" w14:textId="43F587AE" w:rsid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If the applicant wants to drain under section 461 of the Local Government Act 1974, it becomes his/her responsibility to initiate the appropriate proceedings and advise the council accordingly.</w:t>
            </w:r>
          </w:p>
          <w:p w14:paraId="19CFD104" w14:textId="77777777" w:rsidR="00A04D9C" w:rsidRP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A0266CB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26A9C479" w14:textId="77777777" w:rsidR="00433EF0" w:rsidRPr="00A04D9C" w:rsidRDefault="00433EF0" w:rsidP="00A04D9C">
      <w:pPr>
        <w:rPr>
          <w:b/>
          <w:szCs w:val="34"/>
        </w:rPr>
      </w:pPr>
    </w:p>
    <w:tbl>
      <w:tblPr>
        <w:tblpPr w:leftFromText="180" w:rightFromText="180" w:vertAnchor="text" w:horzAnchor="margin" w:tblpY="26"/>
        <w:tblW w:w="0" w:type="auto"/>
        <w:shd w:val="clear" w:color="auto" w:fill="D5F2FF"/>
        <w:tblLook w:val="01E0" w:firstRow="1" w:lastRow="1" w:firstColumn="1" w:lastColumn="1" w:noHBand="0" w:noVBand="0"/>
      </w:tblPr>
      <w:tblGrid>
        <w:gridCol w:w="10772"/>
      </w:tblGrid>
      <w:tr w:rsidR="00A04D9C" w:rsidRPr="00FF7B13" w14:paraId="62EFC382" w14:textId="77777777" w:rsidTr="00A04D9C">
        <w:tc>
          <w:tcPr>
            <w:tcW w:w="10772" w:type="dxa"/>
            <w:shd w:val="clear" w:color="auto" w:fill="E1F6FF"/>
          </w:tcPr>
          <w:p w14:paraId="31C6CC34" w14:textId="77777777" w:rsidR="00D77C13" w:rsidRPr="00D77C13" w:rsidRDefault="00D77C13" w:rsidP="00D77C13">
            <w:pPr>
              <w:autoSpaceDE w:val="0"/>
              <w:autoSpaceDN w:val="0"/>
              <w:adjustRightInd w:val="0"/>
              <w:textAlignment w:val="center"/>
              <w:outlineLvl w:val="2"/>
              <w:rPr>
                <w:rFonts w:cs="Arial"/>
                <w:b/>
                <w:color w:val="000000"/>
                <w:sz w:val="10"/>
                <w:szCs w:val="20"/>
              </w:rPr>
            </w:pPr>
          </w:p>
          <w:p w14:paraId="0DB701BD" w14:textId="5D4EC41F" w:rsidR="00A04D9C" w:rsidRPr="00B0091D" w:rsidRDefault="00A04D9C" w:rsidP="00B0091D">
            <w:pPr>
              <w:autoSpaceDE w:val="0"/>
              <w:autoSpaceDN w:val="0"/>
              <w:adjustRightInd w:val="0"/>
              <w:spacing w:line="288" w:lineRule="auto"/>
              <w:textAlignment w:val="center"/>
              <w:outlineLvl w:val="2"/>
              <w:rPr>
                <w:rFonts w:cs="Arial"/>
                <w:b/>
                <w:color w:val="000000"/>
                <w:szCs w:val="20"/>
                <w:lang w:val="en-US"/>
              </w:rPr>
            </w:pPr>
            <w:r w:rsidRPr="00B0091D">
              <w:rPr>
                <w:rFonts w:cs="Arial"/>
                <w:b/>
                <w:color w:val="000000"/>
                <w:szCs w:val="20"/>
              </w:rPr>
              <w:t>SECTION 461 OF THE LOCAL GOVERNMENT ACT 1974</w:t>
            </w:r>
          </w:p>
          <w:p w14:paraId="5E6FB8C5" w14:textId="77777777" w:rsidR="00A04D9C" w:rsidRPr="00B0091D" w:rsidRDefault="00A04D9C" w:rsidP="00B0091D">
            <w:pPr>
              <w:ind w:left="318" w:hanging="318"/>
              <w:rPr>
                <w:rFonts w:eastAsia="Calibri" w:cs="Arial"/>
                <w:sz w:val="16"/>
                <w:szCs w:val="16"/>
              </w:rPr>
            </w:pPr>
            <w:r w:rsidRPr="00B0091D">
              <w:rPr>
                <w:rFonts w:cs="Arial"/>
                <w:b/>
                <w:color w:val="484849"/>
                <w:sz w:val="16"/>
                <w:szCs w:val="16"/>
              </w:rPr>
              <w:t>Further provisions with respect to private drains</w:t>
            </w:r>
          </w:p>
          <w:p w14:paraId="7F103D9F" w14:textId="77777777" w:rsidR="00A04D9C" w:rsidRPr="00B0091D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81"/>
              </w:tabs>
              <w:spacing w:before="0"/>
              <w:ind w:left="318" w:right="1029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Where any private drain constructed with the consent of the owners of all the lands affected or constructed by</w:t>
            </w:r>
            <w:r w:rsidRPr="00B0091D">
              <w:rPr>
                <w:rFonts w:ascii="Arial" w:hAnsi="Arial" w:cs="Arial"/>
                <w:color w:val="484849"/>
                <w:w w:val="99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the council pursuant to section 460 of this Act passes through or serves separately owned premises, there shall be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attached to each and </w:t>
            </w:r>
            <w:proofErr w:type="gramStart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all of</w:t>
            </w:r>
            <w:proofErr w:type="gramEnd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 the lands served by that private drain the following rights, namely:</w:t>
            </w:r>
          </w:p>
          <w:p w14:paraId="2D18F7B8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74"/>
              </w:tabs>
              <w:spacing w:before="0"/>
              <w:ind w:left="636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the free and uninterrupted use of that private drain; and</w:t>
            </w:r>
          </w:p>
          <w:p w14:paraId="31E42A88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0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for the occupiers or any of them to enter upon all lands served by that drain, or through which it passes,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for the purpose of relaying or effecting necessary repairs to the drain; and</w:t>
            </w:r>
          </w:p>
          <w:p w14:paraId="19407156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66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contribution from the owners or occupiers of other lands so served by that drain towards the cost of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executing, providing, and doing all or any of the things required in respect of the drain by this Part of this Act or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any bylaw; and</w:t>
            </w:r>
          </w:p>
          <w:p w14:paraId="5848A01F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2"/>
              </w:tabs>
              <w:spacing w:before="0"/>
              <w:ind w:left="636" w:right="1212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contribution from the owners or occupiers of those other lands towards the cost of all necessary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relaying of or repairs to the drain; and</w:t>
            </w:r>
          </w:p>
          <w:p w14:paraId="3143A3F7" w14:textId="5DF3E469" w:rsidR="00D77C13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74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 right to the recovery from the owners or occupiers of the other lands through which that drain </w:t>
            </w:r>
            <w:proofErr w:type="gramStart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passes</w:t>
            </w:r>
            <w:proofErr w:type="gramEnd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 but</w:t>
            </w:r>
            <w:r w:rsidRPr="00B0091D">
              <w:rPr>
                <w:rFonts w:ascii="Arial" w:hAnsi="Arial" w:cs="Arial"/>
                <w:color w:val="484849"/>
                <w:w w:val="96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which are not served by the drain of the cost of any repairs to the drain necessitated by any willful or negligent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act of those owners or occupiers, </w:t>
            </w:r>
            <w:r w:rsidR="00B0091D">
              <w:rPr>
                <w:rFonts w:ascii="Arial" w:hAnsi="Arial" w:cs="Arial"/>
                <w:color w:val="484849"/>
                <w:sz w:val="16"/>
                <w:szCs w:val="16"/>
              </w:rPr>
              <w:sym w:font="Symbol" w:char="F02D"/>
            </w:r>
          </w:p>
          <w:p w14:paraId="58D01597" w14:textId="0AF5FD32" w:rsidR="00A04D9C" w:rsidRPr="00B0091D" w:rsidRDefault="00A04D9C" w:rsidP="00B0091D">
            <w:pPr>
              <w:pStyle w:val="BodyText"/>
              <w:tabs>
                <w:tab w:val="left" w:pos="1674"/>
              </w:tabs>
              <w:spacing w:before="0"/>
              <w:ind w:left="318" w:right="8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and those rights, upon a certificate being furnished by the principal administrative officer that any of the lands is actually served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by that drain, together with such plans (if any) as the District Land Registrar requires, shall be registered by the District Land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Registrar against the titles to all the other lands so served by the drain, and also, in the case of the right to free and uninterrupted</w:t>
            </w:r>
            <w:r w:rsidRPr="00B0091D">
              <w:rPr>
                <w:rFonts w:ascii="Arial" w:hAnsi="Arial" w:cs="Arial"/>
                <w:color w:val="484849"/>
                <w:w w:val="94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use of the drain and the right to enter upon land to effect necessary relaying or repairs, or to recover under paragraph (e) of this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subsection the cost of any repairs to the drain, against the titles to the lands through which the drain passes.</w:t>
            </w:r>
          </w:p>
          <w:p w14:paraId="41D92489" w14:textId="77777777" w:rsidR="00A04D9C" w:rsidRPr="00B0091D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81"/>
              </w:tabs>
              <w:spacing w:before="0"/>
              <w:ind w:left="318" w:right="1002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The District Land Registrar, on the receipt by him of a certificate signed by the principal administrative officer that</w:t>
            </w:r>
            <w:r w:rsidRPr="00B0091D">
              <w:rPr>
                <w:rFonts w:ascii="Arial" w:hAnsi="Arial" w:cs="Arial"/>
                <w:color w:val="484849"/>
                <w:w w:val="98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any of the said lands is </w:t>
            </w:r>
            <w:proofErr w:type="gramStart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actually served</w:t>
            </w:r>
            <w:proofErr w:type="gramEnd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 by that private drain shall enter on the register and upon the outstanding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duplicate certificate of title for that land, which certificate of title shall be produced to him for that purpose, -</w:t>
            </w:r>
          </w:p>
          <w:p w14:paraId="425B7E13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spacing w:before="0"/>
              <w:ind w:left="601" w:hanging="28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Particulars of</w:t>
            </w:r>
            <w:proofErr w:type="gramEnd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 the certificate given by the principal administrative officer; and</w:t>
            </w:r>
          </w:p>
          <w:p w14:paraId="4B0084BB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0"/>
              </w:tabs>
              <w:spacing w:before="0"/>
              <w:ind w:left="601" w:hanging="283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 memorandum that there are attached to the land the rights specified in subsection (1) of this </w:t>
            </w:r>
            <w:proofErr w:type="gramStart"/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section</w:t>
            </w:r>
            <w:proofErr w:type="gramEnd"/>
          </w:p>
          <w:p w14:paraId="6DF0CE00" w14:textId="77777777" w:rsidR="00A04D9C" w:rsidRPr="00D77C13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31"/>
              </w:tabs>
              <w:spacing w:before="0"/>
              <w:ind w:left="318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If any question arises as to the liability of any owner or occupier under any provision of subsection (1) of this section,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District Court shall have jurisdiction to hear and determine the question, and the decision of the Court shall be final.</w:t>
            </w:r>
          </w:p>
          <w:p w14:paraId="12124BB9" w14:textId="77777777" w:rsidR="00A04D9C" w:rsidRPr="00A04D9C" w:rsidRDefault="00A04D9C" w:rsidP="00A04D9C">
            <w:pPr>
              <w:rPr>
                <w:rFonts w:cs="Arial"/>
                <w:sz w:val="14"/>
              </w:rPr>
            </w:pPr>
          </w:p>
        </w:tc>
      </w:tr>
    </w:tbl>
    <w:p w14:paraId="23A89916" w14:textId="77777777" w:rsidR="00433EF0" w:rsidRDefault="00433EF0" w:rsidP="00A04D9C"/>
    <w:sectPr w:rsidR="00433EF0" w:rsidSect="001B75A2">
      <w:headerReference w:type="default" r:id="rId8"/>
      <w:footerReference w:type="default" r:id="rId9"/>
      <w:type w:val="continuous"/>
      <w:pgSz w:w="11906" w:h="16838" w:code="9"/>
      <w:pgMar w:top="1276" w:right="567" w:bottom="1276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0E5D" w14:textId="77777777" w:rsidR="00C05E57" w:rsidRDefault="00C05E57">
      <w:r>
        <w:separator/>
      </w:r>
    </w:p>
  </w:endnote>
  <w:endnote w:type="continuationSeparator" w:id="0">
    <w:p w14:paraId="54E23EF7" w14:textId="77777777" w:rsidR="00C05E57" w:rsidRDefault="00C05E57">
      <w:r>
        <w:continuationSeparator/>
      </w:r>
    </w:p>
  </w:endnote>
  <w:endnote w:type="continuationNotice" w:id="1">
    <w:p w14:paraId="0B5252E1" w14:textId="77777777" w:rsidR="007C2740" w:rsidRDefault="007C2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orbe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SerifPro-Medi">
    <w:panose1 w:val="00000000000000000000"/>
    <w:charset w:val="00"/>
    <w:family w:val="modern"/>
    <w:notTrueType/>
    <w:pitch w:val="variable"/>
    <w:sig w:usb0="A00000BF" w:usb1="4000207B" w:usb2="00000000" w:usb3="00000000" w:csb0="00000093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Pro-NormalItalic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8C3E" w14:textId="77777777" w:rsidR="00F804C5" w:rsidRPr="003B02EC" w:rsidRDefault="00862E0D" w:rsidP="0061159A">
    <w:pPr>
      <w:pStyle w:val="BodyText1"/>
      <w:tabs>
        <w:tab w:val="clear" w:pos="360"/>
        <w:tab w:val="clear" w:pos="4600"/>
        <w:tab w:val="clear" w:pos="5800"/>
        <w:tab w:val="clear" w:pos="7200"/>
        <w:tab w:val="clear" w:pos="10240"/>
        <w:tab w:val="center" w:pos="5387"/>
        <w:tab w:val="right" w:pos="107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FD2B4" wp14:editId="32030F85">
              <wp:simplePos x="0" y="0"/>
              <wp:positionH relativeFrom="column">
                <wp:posOffset>-102870</wp:posOffset>
              </wp:positionH>
              <wp:positionV relativeFrom="paragraph">
                <wp:posOffset>117475</wp:posOffset>
              </wp:positionV>
              <wp:extent cx="2628900" cy="36195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584C0" w14:textId="7B548FC9" w:rsidR="00F804C5" w:rsidRPr="0061159A" w:rsidRDefault="00F804C5" w:rsidP="003B02EC">
                          <w:pPr>
                            <w:pStyle w:val="BodyText1"/>
                            <w:tabs>
                              <w:tab w:val="clear" w:pos="360"/>
                              <w:tab w:val="clear" w:pos="4600"/>
                              <w:tab w:val="clear" w:pos="5800"/>
                              <w:tab w:val="clear" w:pos="7200"/>
                              <w:tab w:val="clear" w:pos="10240"/>
                              <w:tab w:val="center" w:pos="5387"/>
                              <w:tab w:val="right" w:pos="10772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B-0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</w:t>
                          </w: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LU:</w:t>
                          </w:r>
                          <w:r w:rsidR="003935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B5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15.4.24</w:t>
                          </w: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LR: </w:t>
                          </w:r>
                          <w:r w:rsidR="007B5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15.4.24</w:t>
                          </w:r>
                          <w:r w:rsidR="00070F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B5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v5</w:t>
                          </w:r>
                        </w:p>
                        <w:p w14:paraId="4DB276BE" w14:textId="755279D4" w:rsidR="00F804C5" w:rsidRDefault="00F804C5" w:rsidP="003B02EC">
                          <w:r w:rsidRPr="0061159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C36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C36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FD2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1pt;margin-top:9.25pt;width:20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" stroked="f">
              <v:textbox>
                <w:txbxContent>
                  <w:p w14:paraId="0BB584C0" w14:textId="7B548FC9" w:rsidR="00F804C5" w:rsidRPr="0061159A" w:rsidRDefault="00F804C5" w:rsidP="003B02EC">
                    <w:pPr>
                      <w:pStyle w:val="BodyText1"/>
                      <w:tabs>
                        <w:tab w:val="clear" w:pos="360"/>
                        <w:tab w:val="clear" w:pos="4600"/>
                        <w:tab w:val="clear" w:pos="5800"/>
                        <w:tab w:val="clear" w:pos="7200"/>
                        <w:tab w:val="clear" w:pos="10240"/>
                        <w:tab w:val="center" w:pos="5387"/>
                        <w:tab w:val="right" w:pos="10772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>B-0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42</w:t>
                    </w: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>, LU:</w:t>
                    </w:r>
                    <w:r w:rsidR="0039359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B55B2">
                      <w:rPr>
                        <w:rFonts w:ascii="Arial" w:hAnsi="Arial" w:cs="Arial"/>
                        <w:sz w:val="16"/>
                        <w:szCs w:val="16"/>
                      </w:rPr>
                      <w:t>15.4.24</w:t>
                    </w: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LR: </w:t>
                    </w:r>
                    <w:r w:rsidR="007B55B2">
                      <w:rPr>
                        <w:rFonts w:ascii="Arial" w:hAnsi="Arial" w:cs="Arial"/>
                        <w:sz w:val="16"/>
                        <w:szCs w:val="16"/>
                      </w:rPr>
                      <w:t>15.4.24</w:t>
                    </w:r>
                    <w:r w:rsidR="00070F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7B55B2">
                      <w:rPr>
                        <w:rFonts w:ascii="Arial" w:hAnsi="Arial" w:cs="Arial"/>
                        <w:sz w:val="16"/>
                        <w:szCs w:val="16"/>
                      </w:rPr>
                      <w:t>v5</w:t>
                    </w:r>
                  </w:p>
                  <w:p w14:paraId="4DB276BE" w14:textId="755279D4" w:rsidR="00F804C5" w:rsidRDefault="00F804C5" w:rsidP="003B02EC">
                    <w:r w:rsidRPr="0061159A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E1C36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E1C36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804C5">
      <w:rPr>
        <w:rFonts w:ascii="Arial" w:hAnsi="Arial" w:cs="Arial"/>
        <w:sz w:val="16"/>
        <w:szCs w:val="16"/>
      </w:rPr>
      <w:tab/>
    </w:r>
    <w:r w:rsidRPr="0061159A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3A7729C6" wp14:editId="088A5D36">
          <wp:extent cx="1609725" cy="438150"/>
          <wp:effectExtent l="0" t="0" r="0" b="0"/>
          <wp:docPr id="3" name="Picture 3" descr="CCC Go Ahead - gradi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Go Ahead - gradien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4C5">
      <w:rPr>
        <w:rFonts w:ascii="Arial" w:hAnsi="Arial" w:cs="Arial"/>
        <w:sz w:val="16"/>
        <w:szCs w:val="16"/>
      </w:rPr>
      <w:tab/>
    </w:r>
    <w:r w:rsidRPr="0061159A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3F2690A6" wp14:editId="4587F457">
          <wp:extent cx="1704975" cy="419100"/>
          <wp:effectExtent l="0" t="0" r="0" b="0"/>
          <wp:docPr id="4" name="Picture 4" descr="CCC_logo_4col_bl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C_logo_4col_bl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13B5" w14:textId="77777777" w:rsidR="00C05E57" w:rsidRDefault="00C05E57">
      <w:r>
        <w:separator/>
      </w:r>
    </w:p>
  </w:footnote>
  <w:footnote w:type="continuationSeparator" w:id="0">
    <w:p w14:paraId="0DFF1906" w14:textId="77777777" w:rsidR="00C05E57" w:rsidRDefault="00C05E57">
      <w:r>
        <w:continuationSeparator/>
      </w:r>
    </w:p>
  </w:footnote>
  <w:footnote w:type="continuationNotice" w:id="1">
    <w:p w14:paraId="6C908FE0" w14:textId="77777777" w:rsidR="007C2740" w:rsidRDefault="007C2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6AD" w14:textId="205EFA16" w:rsidR="00F804C5" w:rsidRPr="0061159A" w:rsidRDefault="008841A1" w:rsidP="00E06B59">
    <w:pPr>
      <w:pStyle w:val="BasicParagraph"/>
      <w:pBdr>
        <w:top w:val="single" w:sz="18" w:space="1" w:color="0097DB"/>
        <w:bottom w:val="single" w:sz="4" w:space="1" w:color="0097DB"/>
      </w:pBdr>
      <w:rPr>
        <w:rFonts w:ascii="Arial" w:hAnsi="Arial" w:cs="Arial"/>
        <w:b/>
        <w:i/>
        <w:iCs/>
        <w:color w:val="auto"/>
        <w:spacing w:val="0"/>
        <w:sz w:val="22"/>
        <w:szCs w:val="22"/>
      </w:rPr>
    </w:pPr>
    <w:r>
      <w:rPr>
        <w:rFonts w:ascii="Arial" w:hAnsi="Arial" w:cs="Arial"/>
        <w:b/>
        <w:i/>
        <w:iCs/>
        <w:color w:val="auto"/>
        <w:spacing w:val="0"/>
        <w:sz w:val="22"/>
        <w:szCs w:val="22"/>
      </w:rPr>
      <w:t>Christchurch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38AD"/>
    <w:multiLevelType w:val="hybridMultilevel"/>
    <w:tmpl w:val="20A48B54"/>
    <w:lvl w:ilvl="0" w:tplc="A53693E8">
      <w:start w:val="1"/>
      <w:numFmt w:val="decimal"/>
      <w:lvlText w:val="(%1)"/>
      <w:lvlJc w:val="left"/>
      <w:pPr>
        <w:ind w:left="1280" w:hanging="427"/>
        <w:jc w:val="left"/>
      </w:pPr>
      <w:rPr>
        <w:rFonts w:ascii="Calibri" w:eastAsia="Calibri" w:hAnsi="Calibri" w:hint="default"/>
        <w:color w:val="484849"/>
        <w:w w:val="101"/>
        <w:sz w:val="20"/>
        <w:szCs w:val="20"/>
      </w:rPr>
    </w:lvl>
    <w:lvl w:ilvl="1" w:tplc="D3167036">
      <w:start w:val="1"/>
      <w:numFmt w:val="lowerLetter"/>
      <w:lvlText w:val="(%2)"/>
      <w:lvlJc w:val="left"/>
      <w:pPr>
        <w:ind w:left="1680" w:hanging="366"/>
        <w:jc w:val="left"/>
      </w:pPr>
      <w:rPr>
        <w:rFonts w:ascii="Calibri" w:eastAsia="Calibri" w:hAnsi="Calibri" w:hint="default"/>
        <w:color w:val="484849"/>
        <w:w w:val="99"/>
        <w:sz w:val="20"/>
        <w:szCs w:val="20"/>
      </w:rPr>
    </w:lvl>
    <w:lvl w:ilvl="2" w:tplc="54302978">
      <w:start w:val="1"/>
      <w:numFmt w:val="bullet"/>
      <w:lvlText w:val="•"/>
      <w:lvlJc w:val="left"/>
      <w:pPr>
        <w:ind w:left="1680" w:hanging="366"/>
      </w:pPr>
      <w:rPr>
        <w:rFonts w:hint="default"/>
      </w:rPr>
    </w:lvl>
    <w:lvl w:ilvl="3" w:tplc="5C022594">
      <w:start w:val="1"/>
      <w:numFmt w:val="bullet"/>
      <w:lvlText w:val="•"/>
      <w:lvlJc w:val="left"/>
      <w:pPr>
        <w:ind w:left="2888" w:hanging="366"/>
      </w:pPr>
      <w:rPr>
        <w:rFonts w:hint="default"/>
      </w:rPr>
    </w:lvl>
    <w:lvl w:ilvl="4" w:tplc="2950302E">
      <w:start w:val="1"/>
      <w:numFmt w:val="bullet"/>
      <w:lvlText w:val="•"/>
      <w:lvlJc w:val="left"/>
      <w:pPr>
        <w:ind w:left="4096" w:hanging="366"/>
      </w:pPr>
      <w:rPr>
        <w:rFonts w:hint="default"/>
      </w:rPr>
    </w:lvl>
    <w:lvl w:ilvl="5" w:tplc="A0FEDBB0">
      <w:start w:val="1"/>
      <w:numFmt w:val="bullet"/>
      <w:lvlText w:val="•"/>
      <w:lvlJc w:val="left"/>
      <w:pPr>
        <w:ind w:left="5304" w:hanging="366"/>
      </w:pPr>
      <w:rPr>
        <w:rFonts w:hint="default"/>
      </w:rPr>
    </w:lvl>
    <w:lvl w:ilvl="6" w:tplc="7B32B048">
      <w:start w:val="1"/>
      <w:numFmt w:val="bullet"/>
      <w:lvlText w:val="•"/>
      <w:lvlJc w:val="left"/>
      <w:pPr>
        <w:ind w:left="6512" w:hanging="366"/>
      </w:pPr>
      <w:rPr>
        <w:rFonts w:hint="default"/>
      </w:rPr>
    </w:lvl>
    <w:lvl w:ilvl="7" w:tplc="6B54D0A0">
      <w:start w:val="1"/>
      <w:numFmt w:val="bullet"/>
      <w:lvlText w:val="•"/>
      <w:lvlJc w:val="left"/>
      <w:pPr>
        <w:ind w:left="7720" w:hanging="366"/>
      </w:pPr>
      <w:rPr>
        <w:rFonts w:hint="default"/>
      </w:rPr>
    </w:lvl>
    <w:lvl w:ilvl="8" w:tplc="240AF60C">
      <w:start w:val="1"/>
      <w:numFmt w:val="bullet"/>
      <w:lvlText w:val="•"/>
      <w:lvlJc w:val="left"/>
      <w:pPr>
        <w:ind w:left="8929" w:hanging="366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A6BAD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3E67"/>
    <w:multiLevelType w:val="hybridMultilevel"/>
    <w:tmpl w:val="8C08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044B"/>
    <w:multiLevelType w:val="multilevel"/>
    <w:tmpl w:val="ABF098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209B6"/>
    <w:multiLevelType w:val="hybridMultilevel"/>
    <w:tmpl w:val="91A639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07463"/>
    <w:multiLevelType w:val="hybridMultilevel"/>
    <w:tmpl w:val="ABF098AE"/>
    <w:lvl w:ilvl="0" w:tplc="7BC6F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28768">
    <w:abstractNumId w:val="5"/>
  </w:num>
  <w:num w:numId="2" w16cid:durableId="1598059141">
    <w:abstractNumId w:val="3"/>
  </w:num>
  <w:num w:numId="3" w16cid:durableId="1605921657">
    <w:abstractNumId w:val="4"/>
  </w:num>
  <w:num w:numId="4" w16cid:durableId="2033992251">
    <w:abstractNumId w:val="2"/>
  </w:num>
  <w:num w:numId="5" w16cid:durableId="1825197184">
    <w:abstractNumId w:val="1"/>
  </w:num>
  <w:num w:numId="6" w16cid:durableId="37316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4vPUGnH3kayt9pXcKRR0KCfDDCdg+yEHjY1OrEpr+joPbjzZ/8+Oflzwv6pZmsmYZfQxgB0+fU1IxzvxGBypw==" w:salt="2QzwmGrHAbhIAoOf/MKbFQ==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9A"/>
    <w:rsid w:val="0000698D"/>
    <w:rsid w:val="00011E3B"/>
    <w:rsid w:val="00024956"/>
    <w:rsid w:val="00033270"/>
    <w:rsid w:val="00036FC1"/>
    <w:rsid w:val="00070818"/>
    <w:rsid w:val="00070F2D"/>
    <w:rsid w:val="00072DDE"/>
    <w:rsid w:val="000745E6"/>
    <w:rsid w:val="00077E29"/>
    <w:rsid w:val="000A0E02"/>
    <w:rsid w:val="000A1500"/>
    <w:rsid w:val="000B7558"/>
    <w:rsid w:val="000D1A2A"/>
    <w:rsid w:val="000E1DD6"/>
    <w:rsid w:val="000F0C35"/>
    <w:rsid w:val="000F77DD"/>
    <w:rsid w:val="001003A7"/>
    <w:rsid w:val="001214AD"/>
    <w:rsid w:val="001303D6"/>
    <w:rsid w:val="00131906"/>
    <w:rsid w:val="00134924"/>
    <w:rsid w:val="0015541E"/>
    <w:rsid w:val="0015782F"/>
    <w:rsid w:val="00164BF7"/>
    <w:rsid w:val="001875A4"/>
    <w:rsid w:val="0019727F"/>
    <w:rsid w:val="001A2F55"/>
    <w:rsid w:val="001B75A2"/>
    <w:rsid w:val="001C0F7D"/>
    <w:rsid w:val="001C42B1"/>
    <w:rsid w:val="001C620C"/>
    <w:rsid w:val="001D66F9"/>
    <w:rsid w:val="001F1334"/>
    <w:rsid w:val="001F7759"/>
    <w:rsid w:val="00202233"/>
    <w:rsid w:val="0020418B"/>
    <w:rsid w:val="00213113"/>
    <w:rsid w:val="00225F6A"/>
    <w:rsid w:val="0023409D"/>
    <w:rsid w:val="002432DF"/>
    <w:rsid w:val="002565F6"/>
    <w:rsid w:val="00260493"/>
    <w:rsid w:val="00262E3D"/>
    <w:rsid w:val="00290129"/>
    <w:rsid w:val="00292F30"/>
    <w:rsid w:val="002B1F18"/>
    <w:rsid w:val="002E541D"/>
    <w:rsid w:val="003028A4"/>
    <w:rsid w:val="003141E0"/>
    <w:rsid w:val="00316D57"/>
    <w:rsid w:val="003217DD"/>
    <w:rsid w:val="003254A4"/>
    <w:rsid w:val="0033075D"/>
    <w:rsid w:val="0035292D"/>
    <w:rsid w:val="00367344"/>
    <w:rsid w:val="00372553"/>
    <w:rsid w:val="0037360A"/>
    <w:rsid w:val="0037403B"/>
    <w:rsid w:val="00392B18"/>
    <w:rsid w:val="0039359D"/>
    <w:rsid w:val="003B02EC"/>
    <w:rsid w:val="003C1EF0"/>
    <w:rsid w:val="003C722B"/>
    <w:rsid w:val="003D2301"/>
    <w:rsid w:val="003E099C"/>
    <w:rsid w:val="003E332A"/>
    <w:rsid w:val="003F184C"/>
    <w:rsid w:val="003F40C3"/>
    <w:rsid w:val="003F626C"/>
    <w:rsid w:val="003F72A1"/>
    <w:rsid w:val="00416997"/>
    <w:rsid w:val="00433EF0"/>
    <w:rsid w:val="00434E40"/>
    <w:rsid w:val="00435BD5"/>
    <w:rsid w:val="00443E04"/>
    <w:rsid w:val="00474311"/>
    <w:rsid w:val="004808D4"/>
    <w:rsid w:val="004B29FD"/>
    <w:rsid w:val="004D0295"/>
    <w:rsid w:val="004D2CD8"/>
    <w:rsid w:val="004E2EE9"/>
    <w:rsid w:val="004F3549"/>
    <w:rsid w:val="004F6EE5"/>
    <w:rsid w:val="00513915"/>
    <w:rsid w:val="00514802"/>
    <w:rsid w:val="00520A0F"/>
    <w:rsid w:val="00543D98"/>
    <w:rsid w:val="00546D55"/>
    <w:rsid w:val="005502F7"/>
    <w:rsid w:val="005733FF"/>
    <w:rsid w:val="00575836"/>
    <w:rsid w:val="005948BD"/>
    <w:rsid w:val="005A1228"/>
    <w:rsid w:val="005A2C31"/>
    <w:rsid w:val="005A7AF7"/>
    <w:rsid w:val="005E32AD"/>
    <w:rsid w:val="005F2D42"/>
    <w:rsid w:val="005F74C5"/>
    <w:rsid w:val="005F7C37"/>
    <w:rsid w:val="0060491B"/>
    <w:rsid w:val="0061159A"/>
    <w:rsid w:val="00616C66"/>
    <w:rsid w:val="00625F1B"/>
    <w:rsid w:val="00632990"/>
    <w:rsid w:val="00643184"/>
    <w:rsid w:val="0065308A"/>
    <w:rsid w:val="00670D04"/>
    <w:rsid w:val="006878D0"/>
    <w:rsid w:val="00695813"/>
    <w:rsid w:val="006A0208"/>
    <w:rsid w:val="006D07D4"/>
    <w:rsid w:val="006D385B"/>
    <w:rsid w:val="006E0076"/>
    <w:rsid w:val="006F390F"/>
    <w:rsid w:val="006F7070"/>
    <w:rsid w:val="00703177"/>
    <w:rsid w:val="00703CB9"/>
    <w:rsid w:val="00716CA4"/>
    <w:rsid w:val="0073105B"/>
    <w:rsid w:val="00740F3A"/>
    <w:rsid w:val="00771572"/>
    <w:rsid w:val="00772F6B"/>
    <w:rsid w:val="007B55B2"/>
    <w:rsid w:val="007C2740"/>
    <w:rsid w:val="007D0FE5"/>
    <w:rsid w:val="007F1C2F"/>
    <w:rsid w:val="007F7725"/>
    <w:rsid w:val="00803BE3"/>
    <w:rsid w:val="008076DD"/>
    <w:rsid w:val="008327D6"/>
    <w:rsid w:val="00842F2C"/>
    <w:rsid w:val="00843023"/>
    <w:rsid w:val="00862E0D"/>
    <w:rsid w:val="00863A14"/>
    <w:rsid w:val="00877225"/>
    <w:rsid w:val="00883F95"/>
    <w:rsid w:val="008841A1"/>
    <w:rsid w:val="008C4022"/>
    <w:rsid w:val="008D7E11"/>
    <w:rsid w:val="008E1C36"/>
    <w:rsid w:val="008F70F2"/>
    <w:rsid w:val="00904753"/>
    <w:rsid w:val="009106D4"/>
    <w:rsid w:val="0091557B"/>
    <w:rsid w:val="00916B9E"/>
    <w:rsid w:val="009176BD"/>
    <w:rsid w:val="00921264"/>
    <w:rsid w:val="00945AA3"/>
    <w:rsid w:val="00955FE8"/>
    <w:rsid w:val="00972D21"/>
    <w:rsid w:val="009779FA"/>
    <w:rsid w:val="00986B7C"/>
    <w:rsid w:val="0099546C"/>
    <w:rsid w:val="009A7296"/>
    <w:rsid w:val="009B228B"/>
    <w:rsid w:val="009D74FD"/>
    <w:rsid w:val="009E528B"/>
    <w:rsid w:val="009F0B82"/>
    <w:rsid w:val="009F311C"/>
    <w:rsid w:val="00A0357D"/>
    <w:rsid w:val="00A04D9C"/>
    <w:rsid w:val="00A27B60"/>
    <w:rsid w:val="00A30AE9"/>
    <w:rsid w:val="00A30F25"/>
    <w:rsid w:val="00A33690"/>
    <w:rsid w:val="00A3484D"/>
    <w:rsid w:val="00A4595E"/>
    <w:rsid w:val="00A4791C"/>
    <w:rsid w:val="00A50A84"/>
    <w:rsid w:val="00A65E7E"/>
    <w:rsid w:val="00A87A57"/>
    <w:rsid w:val="00A9458A"/>
    <w:rsid w:val="00AB4993"/>
    <w:rsid w:val="00AB542A"/>
    <w:rsid w:val="00AE04F6"/>
    <w:rsid w:val="00AE0D8F"/>
    <w:rsid w:val="00AE239F"/>
    <w:rsid w:val="00AE5B29"/>
    <w:rsid w:val="00AF2535"/>
    <w:rsid w:val="00AF473F"/>
    <w:rsid w:val="00AF7B4C"/>
    <w:rsid w:val="00B0091D"/>
    <w:rsid w:val="00B04B6A"/>
    <w:rsid w:val="00B051D8"/>
    <w:rsid w:val="00B246EA"/>
    <w:rsid w:val="00B27129"/>
    <w:rsid w:val="00B34D0E"/>
    <w:rsid w:val="00B37A49"/>
    <w:rsid w:val="00B711D2"/>
    <w:rsid w:val="00B8290F"/>
    <w:rsid w:val="00BA24DA"/>
    <w:rsid w:val="00BA4E75"/>
    <w:rsid w:val="00BB1010"/>
    <w:rsid w:val="00BB21BD"/>
    <w:rsid w:val="00BB6770"/>
    <w:rsid w:val="00BD3F13"/>
    <w:rsid w:val="00BD550E"/>
    <w:rsid w:val="00BE1BAE"/>
    <w:rsid w:val="00C041AD"/>
    <w:rsid w:val="00C05E57"/>
    <w:rsid w:val="00C149B2"/>
    <w:rsid w:val="00C2306A"/>
    <w:rsid w:val="00C243D3"/>
    <w:rsid w:val="00C25C80"/>
    <w:rsid w:val="00C35102"/>
    <w:rsid w:val="00C4661B"/>
    <w:rsid w:val="00C46FDA"/>
    <w:rsid w:val="00C61CCC"/>
    <w:rsid w:val="00C70E0F"/>
    <w:rsid w:val="00C82A87"/>
    <w:rsid w:val="00C85B89"/>
    <w:rsid w:val="00CA4F60"/>
    <w:rsid w:val="00CD7ACD"/>
    <w:rsid w:val="00CF1BB7"/>
    <w:rsid w:val="00CF4977"/>
    <w:rsid w:val="00D049CC"/>
    <w:rsid w:val="00D462D3"/>
    <w:rsid w:val="00D72178"/>
    <w:rsid w:val="00D7226F"/>
    <w:rsid w:val="00D7584A"/>
    <w:rsid w:val="00D76F61"/>
    <w:rsid w:val="00D77C13"/>
    <w:rsid w:val="00D80010"/>
    <w:rsid w:val="00D85C0B"/>
    <w:rsid w:val="00D93690"/>
    <w:rsid w:val="00D94301"/>
    <w:rsid w:val="00DA5F11"/>
    <w:rsid w:val="00DB5499"/>
    <w:rsid w:val="00DC13D8"/>
    <w:rsid w:val="00DD0443"/>
    <w:rsid w:val="00DE3FDF"/>
    <w:rsid w:val="00DF12E8"/>
    <w:rsid w:val="00DF541E"/>
    <w:rsid w:val="00E06B59"/>
    <w:rsid w:val="00E20716"/>
    <w:rsid w:val="00E47DFC"/>
    <w:rsid w:val="00E539D4"/>
    <w:rsid w:val="00E54F11"/>
    <w:rsid w:val="00E87012"/>
    <w:rsid w:val="00EA08C4"/>
    <w:rsid w:val="00EA7A37"/>
    <w:rsid w:val="00EB06E6"/>
    <w:rsid w:val="00ED0095"/>
    <w:rsid w:val="00ED609C"/>
    <w:rsid w:val="00ED6845"/>
    <w:rsid w:val="00EE3337"/>
    <w:rsid w:val="00F22782"/>
    <w:rsid w:val="00F355DA"/>
    <w:rsid w:val="00F61D6A"/>
    <w:rsid w:val="00F804C5"/>
    <w:rsid w:val="00FA510E"/>
    <w:rsid w:val="00FA6690"/>
    <w:rsid w:val="00FD257A"/>
    <w:rsid w:val="00FD3EC7"/>
    <w:rsid w:val="00FD45C6"/>
    <w:rsid w:val="00FE601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FCA8E9"/>
  <w15:chartTrackingRefBased/>
  <w15:docId w15:val="{A3E16806-A25B-40C1-AE3E-92F37F8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B59"/>
    <w:rPr>
      <w:rFonts w:ascii="Arial" w:hAnsi="Arial"/>
      <w:kern w:val="14"/>
      <w:sz w:val="18"/>
      <w:szCs w:val="24"/>
      <w:lang w:val="en-GB" w:eastAsia="en-GB"/>
    </w:rPr>
  </w:style>
  <w:style w:type="paragraph" w:styleId="Heading3">
    <w:name w:val="heading 3"/>
    <w:basedOn w:val="Normal"/>
    <w:qFormat/>
    <w:rsid w:val="00BB1010"/>
    <w:pPr>
      <w:autoSpaceDE w:val="0"/>
      <w:autoSpaceDN w:val="0"/>
      <w:adjustRightInd w:val="0"/>
      <w:spacing w:after="113" w:line="288" w:lineRule="auto"/>
      <w:textAlignment w:val="center"/>
      <w:outlineLvl w:val="2"/>
    </w:pPr>
    <w:rPr>
      <w:rFonts w:ascii="MetaPro-Medium" w:hAnsi="MetaPro-Medium" w:cs="MetaPro-Medium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9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61159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etaSerifPro-Medi" w:hAnsi="MetaSerifPro-Medi" w:cs="MetaSerifPro-Medi"/>
      <w:color w:val="009ADE"/>
      <w:spacing w:val="-16"/>
      <w:sz w:val="80"/>
      <w:szCs w:val="80"/>
      <w:lang w:val="en-US"/>
    </w:rPr>
  </w:style>
  <w:style w:type="paragraph" w:customStyle="1" w:styleId="BodyText1">
    <w:name w:val="Body Text1"/>
    <w:basedOn w:val="Normal"/>
    <w:rsid w:val="0061159A"/>
    <w:pPr>
      <w:tabs>
        <w:tab w:val="left" w:pos="360"/>
        <w:tab w:val="right" w:pos="4600"/>
        <w:tab w:val="right" w:pos="5800"/>
        <w:tab w:val="left" w:pos="7200"/>
        <w:tab w:val="right" w:leader="dot" w:pos="10240"/>
      </w:tabs>
      <w:suppressAutoHyphens/>
      <w:autoSpaceDE w:val="0"/>
      <w:autoSpaceDN w:val="0"/>
      <w:adjustRightInd w:val="0"/>
      <w:spacing w:after="28" w:line="210" w:lineRule="atLeast"/>
      <w:textAlignment w:val="center"/>
    </w:pPr>
    <w:rPr>
      <w:rFonts w:ascii="MetaPro-Normal" w:hAnsi="MetaPro-Normal" w:cs="MetaPro-Normal"/>
      <w:color w:val="000000"/>
      <w:sz w:val="19"/>
      <w:szCs w:val="19"/>
      <w:lang w:val="en-US"/>
    </w:rPr>
  </w:style>
  <w:style w:type="character" w:styleId="PageNumber">
    <w:name w:val="page number"/>
    <w:basedOn w:val="DefaultParagraphFont"/>
    <w:rsid w:val="0061159A"/>
  </w:style>
  <w:style w:type="paragraph" w:customStyle="1" w:styleId="MainHeading">
    <w:name w:val="Main Heading"/>
    <w:basedOn w:val="Normal"/>
    <w:rsid w:val="00BB101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etaSerifPro-Medi" w:hAnsi="MetaSerifPro-Medi" w:cs="MetaSerifPro-Medi"/>
      <w:color w:val="009ADE"/>
      <w:spacing w:val="-12"/>
      <w:sz w:val="58"/>
      <w:szCs w:val="58"/>
      <w:lang w:val="en-US"/>
    </w:rPr>
  </w:style>
  <w:style w:type="paragraph" w:customStyle="1" w:styleId="SubMainHeading">
    <w:name w:val="Sub Main Heading"/>
    <w:basedOn w:val="BodyText1"/>
    <w:rsid w:val="00BB1010"/>
    <w:pPr>
      <w:spacing w:after="0"/>
    </w:pPr>
    <w:rPr>
      <w:rFonts w:ascii="MetaSerifPro-Medi" w:hAnsi="MetaSerifPro-Medi" w:cs="MetaSerifPro-Medi"/>
    </w:rPr>
  </w:style>
  <w:style w:type="table" w:styleId="TableGrid">
    <w:name w:val="Table Grid"/>
    <w:basedOn w:val="TableNormal"/>
    <w:rsid w:val="00BB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BB1010"/>
    <w:pPr>
      <w:tabs>
        <w:tab w:val="left" w:pos="1940"/>
        <w:tab w:val="left" w:pos="4800"/>
        <w:tab w:val="left" w:pos="6820"/>
        <w:tab w:val="left" w:pos="8700"/>
      </w:tabs>
      <w:suppressAutoHyphens/>
      <w:autoSpaceDE w:val="0"/>
      <w:autoSpaceDN w:val="0"/>
      <w:adjustRightInd w:val="0"/>
      <w:spacing w:before="227" w:after="170" w:line="210" w:lineRule="atLeast"/>
      <w:textAlignment w:val="center"/>
    </w:pPr>
    <w:rPr>
      <w:rFonts w:ascii="MetaPro-Medium" w:hAnsi="MetaPro-Medium" w:cs="MetaPro-Medium"/>
      <w:color w:val="000000"/>
      <w:spacing w:val="-3"/>
      <w:sz w:val="28"/>
      <w:szCs w:val="28"/>
    </w:rPr>
  </w:style>
  <w:style w:type="paragraph" w:customStyle="1" w:styleId="BulletPoints">
    <w:name w:val="Bullet Points"/>
    <w:basedOn w:val="BodyText1"/>
    <w:rsid w:val="00BB1010"/>
    <w:pPr>
      <w:spacing w:after="57"/>
      <w:ind w:left="320" w:hanging="320"/>
    </w:pPr>
  </w:style>
  <w:style w:type="paragraph" w:customStyle="1" w:styleId="StyleSectionHeading">
    <w:name w:val="Style Section Heading"/>
    <w:basedOn w:val="SectionHeading"/>
    <w:rsid w:val="00ED6845"/>
    <w:pPr>
      <w:spacing w:before="0" w:after="60" w:line="240" w:lineRule="auto"/>
      <w:ind w:left="425" w:hanging="425"/>
    </w:pPr>
    <w:rPr>
      <w:rFonts w:ascii="Arial" w:hAnsi="Arial" w:cs="Times New Roman"/>
      <w:spacing w:val="0"/>
      <w:szCs w:val="20"/>
    </w:rPr>
  </w:style>
  <w:style w:type="paragraph" w:customStyle="1" w:styleId="NoParagraphStyle">
    <w:name w:val="[No Paragraph Style]"/>
    <w:rsid w:val="00986B7C"/>
    <w:pPr>
      <w:autoSpaceDE w:val="0"/>
      <w:autoSpaceDN w:val="0"/>
      <w:adjustRightInd w:val="0"/>
      <w:spacing w:line="288" w:lineRule="auto"/>
      <w:textAlignment w:val="center"/>
    </w:pPr>
    <w:rPr>
      <w:rFonts w:ascii="MetaPro-Normal" w:hAnsi="MetaPro-Normal"/>
      <w:color w:val="000000"/>
      <w:sz w:val="24"/>
      <w:szCs w:val="24"/>
      <w:lang w:val="en-US" w:eastAsia="en-GB"/>
    </w:rPr>
  </w:style>
  <w:style w:type="character" w:styleId="Hyperlink">
    <w:name w:val="Hyperlink"/>
    <w:rsid w:val="000D1A2A"/>
    <w:rPr>
      <w:color w:val="0000FF"/>
      <w:u w:val="single"/>
    </w:rPr>
  </w:style>
  <w:style w:type="character" w:styleId="FollowedHyperlink">
    <w:name w:val="FollowedHyperlink"/>
    <w:rsid w:val="00077E29"/>
    <w:rPr>
      <w:color w:val="606420"/>
      <w:u w:val="single"/>
    </w:rPr>
  </w:style>
  <w:style w:type="paragraph" w:customStyle="1" w:styleId="Bodytext-itallics">
    <w:name w:val="Body text - itallics"/>
    <w:basedOn w:val="BodyText1"/>
    <w:rsid w:val="00616C66"/>
    <w:rPr>
      <w:rFonts w:ascii="MetaPro-NormalItalic" w:hAnsi="MetaPro-NormalItalic" w:cs="MetaPro-NormalItalic"/>
      <w:i/>
      <w:iCs/>
      <w:kern w:val="0"/>
      <w:sz w:val="15"/>
      <w:szCs w:val="15"/>
    </w:rPr>
  </w:style>
  <w:style w:type="paragraph" w:styleId="BalloonText">
    <w:name w:val="Balloon Text"/>
    <w:basedOn w:val="Normal"/>
    <w:semiHidden/>
    <w:rsid w:val="00072D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5308A"/>
    <w:rPr>
      <w:sz w:val="16"/>
      <w:szCs w:val="16"/>
    </w:rPr>
  </w:style>
  <w:style w:type="paragraph" w:styleId="CommentText">
    <w:name w:val="annotation text"/>
    <w:basedOn w:val="Normal"/>
    <w:semiHidden/>
    <w:rsid w:val="00653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308A"/>
    <w:rPr>
      <w:b/>
      <w:bCs/>
    </w:rPr>
  </w:style>
  <w:style w:type="paragraph" w:styleId="DocumentMap">
    <w:name w:val="Document Map"/>
    <w:basedOn w:val="Normal"/>
    <w:semiHidden/>
    <w:rsid w:val="00433E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04D9C"/>
    <w:pPr>
      <w:widowControl w:val="0"/>
      <w:spacing w:before="132"/>
      <w:ind w:left="570"/>
    </w:pPr>
    <w:rPr>
      <w:rFonts w:ascii="Calibri" w:eastAsia="Calibri" w:hAnsi="Calibri" w:cstheme="minorBidi"/>
      <w:kern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4D9C"/>
    <w:rPr>
      <w:rFonts w:ascii="Calibri" w:eastAsia="Calibri" w:hAnsi="Calibri" w:cstheme="minorBidi"/>
      <w:lang w:val="en-US" w:eastAsia="en-US"/>
    </w:rPr>
  </w:style>
  <w:style w:type="paragraph" w:styleId="Revision">
    <w:name w:val="Revision"/>
    <w:hidden/>
    <w:uiPriority w:val="99"/>
    <w:semiHidden/>
    <w:rsid w:val="008841A1"/>
    <w:rPr>
      <w:rFonts w:ascii="Arial" w:hAnsi="Arial"/>
      <w:kern w:val="14"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6B9-8248-489A-BDC1-DA13FE0E38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e2fa23e-ce40-480d-ba76-e47fab8472f8}" enabled="1" method="Standard" siteId="{45c97e4e-bd8d-4ddc-bd6e-2d62daa2a01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3207</Characters>
  <Application>Microsoft Office Word</Application>
  <DocSecurity>8</DocSecurity>
  <Lines>103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B002H Application For ConsentSFH</vt:lpstr>
    </vt:vector>
  </TitlesOfParts>
  <Company>Christchurch City Council</Company>
  <LinksUpToDate>false</LinksUpToDate>
  <CharactersWithSpaces>3826</CharactersWithSpaces>
  <SharedDoc>false</SharedDoc>
  <HLinks>
    <vt:vector size="54" baseType="variant">
      <vt:variant>
        <vt:i4>2949174</vt:i4>
      </vt:variant>
      <vt:variant>
        <vt:i4>398</vt:i4>
      </vt:variant>
      <vt:variant>
        <vt:i4>0</vt:i4>
      </vt:variant>
      <vt:variant>
        <vt:i4>5</vt:i4>
      </vt:variant>
      <vt:variant>
        <vt:lpwstr>http://www.dbh.govt.nz/canterbury-earthquake-technical-guidance</vt:lpwstr>
      </vt:variant>
      <vt:variant>
        <vt:lpwstr/>
      </vt:variant>
      <vt:variant>
        <vt:i4>2949174</vt:i4>
      </vt:variant>
      <vt:variant>
        <vt:i4>372</vt:i4>
      </vt:variant>
      <vt:variant>
        <vt:i4>0</vt:i4>
      </vt:variant>
      <vt:variant>
        <vt:i4>5</vt:i4>
      </vt:variant>
      <vt:variant>
        <vt:lpwstr>http://www.dbh.govt.nz/canterbury-earthquake-technical-guidance</vt:lpwstr>
      </vt:variant>
      <vt:variant>
        <vt:lpwstr/>
      </vt:variant>
      <vt:variant>
        <vt:i4>65608</vt:i4>
      </vt:variant>
      <vt:variant>
        <vt:i4>229</vt:i4>
      </vt:variant>
      <vt:variant>
        <vt:i4>0</vt:i4>
      </vt:variant>
      <vt:variant>
        <vt:i4>5</vt:i4>
      </vt:variant>
      <vt:variant>
        <vt:lpwstr>http://www.ecan.govt.nz/services/online-services/Pages/authorised-solid-fuel-burners.aspx</vt:lpwstr>
      </vt:variant>
      <vt:variant>
        <vt:lpwstr/>
      </vt:variant>
      <vt:variant>
        <vt:i4>4980760</vt:i4>
      </vt:variant>
      <vt:variant>
        <vt:i4>168</vt:i4>
      </vt:variant>
      <vt:variant>
        <vt:i4>0</vt:i4>
      </vt:variant>
      <vt:variant>
        <vt:i4>5</vt:i4>
      </vt:variant>
      <vt:variant>
        <vt:lpwstr>https://www.govt.nz/about/privacy-statement/</vt:lpwstr>
      </vt:variant>
      <vt:variant>
        <vt:lpwstr/>
      </vt:variant>
      <vt:variant>
        <vt:i4>8323195</vt:i4>
      </vt:variant>
      <vt:variant>
        <vt:i4>20</vt:i4>
      </vt:variant>
      <vt:variant>
        <vt:i4>0</vt:i4>
      </vt:variant>
      <vt:variant>
        <vt:i4>5</vt:i4>
      </vt:variant>
      <vt:variant>
        <vt:lpwstr>http://www.ccc.govt.nz/contact-us/service-desks</vt:lpwstr>
      </vt:variant>
      <vt:variant>
        <vt:lpwstr/>
      </vt:variant>
      <vt:variant>
        <vt:i4>7471149</vt:i4>
      </vt:variant>
      <vt:variant>
        <vt:i4>16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7471149</vt:i4>
      </vt:variant>
      <vt:variant>
        <vt:i4>11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1376372</vt:i4>
      </vt:variant>
      <vt:variant>
        <vt:i4>6</vt:i4>
      </vt:variant>
      <vt:variant>
        <vt:i4>0</vt:i4>
      </vt:variant>
      <vt:variant>
        <vt:i4>5</vt:i4>
      </vt:variant>
      <vt:variant>
        <vt:lpwstr>mailto:info@ccc.govt.nz</vt:lpwstr>
      </vt:variant>
      <vt:variant>
        <vt:lpwstr/>
      </vt:variant>
      <vt:variant>
        <vt:i4>6881313</vt:i4>
      </vt:variant>
      <vt:variant>
        <vt:i4>1</vt:i4>
      </vt:variant>
      <vt:variant>
        <vt:i4>0</vt:i4>
      </vt:variant>
      <vt:variant>
        <vt:i4>5</vt:i4>
      </vt:variant>
      <vt:variant>
        <vt:lpwstr>http://www.ccc.govt.nz/goahead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B002H Application For ConsentSFH</dc:title>
  <dc:subject/>
  <dc:creator>Christchurch City Council</dc:creator>
  <cp:keywords>B002h,Application,Consent,Solid,Fuel,Heater</cp:keywords>
  <dc:description/>
  <cp:lastModifiedBy>Smith, Leanne</cp:lastModifiedBy>
  <cp:revision>3</cp:revision>
  <cp:lastPrinted>2016-11-28T00:26:00Z</cp:lastPrinted>
  <dcterms:created xsi:type="dcterms:W3CDTF">2024-04-11T20:22:00Z</dcterms:created>
  <dcterms:modified xsi:type="dcterms:W3CDTF">2024-04-11T20:24:00Z</dcterms:modified>
</cp:coreProperties>
</file>